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:rsidP="00000000" w:rsidRPr="00000000">
      <w:pPr>
        <w:jc w:val="center"/>
        <w:contextualSpacing w:val="0"/>
        <w:rPr>
          <w:sz w:val="48"/>
          <w:szCs w:val="48"/>
        </w:rPr>
      </w:pPr>
      <w:r w:rsidR="00000000" w:rsidDel="00000000" w:rsidRPr="00000000">
        <w:rPr>
          <w:rtl w:val="0"/>
          <w:sz w:val="48"/>
          <w:szCs w:val="48"/>
        </w:rPr>
        <w:t>I think the baby is a</w:t>
      </w:r>
    </w:p>
    <w:p w:rsidR="00000000" w:rsidDel="00000000" w:rsidRDefault="00000000" w:rsidP="00000000" w:rsidRPr="00000000">
      <w:pPr>
        <w:jc w:val="center"/>
        <w:contextualSpacing w:val="0"/>
      </w:pPr>
      <w:r w:rsidR="00000000" w:rsidDel="00000000" w:rsidRPr="00000000">
        <w:rPr>
          <w:rtl w:val="0"/>
          <w:sz w:val="48"/>
          <w:szCs w:val="48"/>
        </w:rPr>
        <w:t xml:space="preserve"> </w:t>
      </w:r>
      <w:r>
        <w:rPr>
          <w:noProof/>
        </w:rPr>
        <w:drawing>
          <wp:inline distB="114300" distL="114300" distR="114300" distT="114300">
            <wp:extent cx="1757045" cy="591185"/>
            <wp:effectExtent b="0" l="0" r="0" t="0"/>
            <wp:docPr id="7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7"/>
                    <a:srcRect t="49200" b="880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591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B="114300" distL="114300" distR="114300" distT="114300">
            <wp:extent cx="1684020" cy="585470"/>
            <wp:effectExtent b="0" l="0" r="0" t="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8"/>
                    <a:srcRect t="49399" b="7200"/>
                    <a:stretch>
                      <a:fillRect/>
                    </a:stretch>
                  </pic:blipFill>
                  <pic:spPr>
                    <a:xfrm>
                      <a:off x="0" y="0"/>
                      <a:ext cx="1684476" cy="585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tbl>
      <w:tblPr>
        <w:tblW w:w="9360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center"/>
        <w:tblStyle w:val="Table1"/>
        <w:tblLook w:firstRow="0" w:lastRow="0" w:firstColumn="0" w:lastColumn="0" w:noHBand="1" w:noVBand="1"/>
      </w:tblPr>
      <w:tblGrid>
        <w:gridCol w:w="4680"/>
        <w:gridCol w:w="4680"/>
      </w:tblGrid>
      <w:tblGridChange w:id="0">
        <w:tblGrid>
          <w:gridCol w:w="4680"/>
          <w:gridCol w:w="4680"/>
        </w:tblGrid>
      </w:tblGridChange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sz w:val="48"/>
                <w:szCs w:val="48"/>
              </w:rPr>
            </w:pPr>
            <w:r w:rsidR="00000000" w:rsidDel="00000000" w:rsidRPr="00000000">
              <w:rPr>
                <w:rtl w:val="0"/>
                <w:sz w:val="48"/>
                <w:szCs w:val="48"/>
              </w:rPr>
              <w:t>Think it’s a boy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sz w:val="48"/>
                <w:szCs w:val="48"/>
              </w:rPr>
            </w:pPr>
            <w:r w:rsidR="00000000" w:rsidDel="00000000" w:rsidRPr="00000000">
              <w:rPr>
                <w:rtl w:val="0"/>
                <w:sz w:val="48"/>
                <w:szCs w:val="48"/>
              </w:rPr>
              <w:t>Think it’s a girl</w:t>
            </w:r>
          </w:p>
        </w:tc>
      </w:tr>
    </w:tbl>
    <w:p w:rsidR="00000000" w:rsidDel="00000000" w:rsidRDefault="00000000" w:rsidP="00000000" w:rsidRPr="00000000">
      <w:pPr>
        <w:jc w:val="left"/>
        <w:contextualSpacing w:val="0"/>
        <w:rPr>
          <w:sz w:val="48"/>
          <w:szCs w:val="4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left"/>
        <w:ind w:left="2160"/>
        <w:ind w:firstLine="0"/>
        <w:contextualSpacing w:val="0"/>
        <w:rPr>
          <w:sz w:val="48"/>
          <w:szCs w:val="48"/>
        </w:rPr>
      </w:pPr>
      <w:r w:rsidR="00000000" w:rsidDel="00000000" w:rsidRPr="00000000">
        <w:rPr>
          <w:rtl w:val="0"/>
          <w:sz w:val="48"/>
          <w:szCs w:val="48"/>
        </w:rPr>
        <w:t xml:space="preserve">I think the baby will be </w:t>
      </w:r>
    </w:p>
    <w:p w:rsidR="00000000" w:rsidDel="00000000" w:rsidRDefault="00000000" w:rsidP="00000000" w:rsidRPr="00000000">
      <w:pPr>
        <w:jc w:val="center"/>
        <w:contextualSpacing w:val="0"/>
        <w:rPr>
          <w:sz w:val="48"/>
          <w:szCs w:val="48"/>
        </w:rPr>
      </w:pPr>
      <w:r>
        <w:rPr>
          <w:noProof/>
        </w:rPr>
        <w:drawing>
          <wp:inline distB="114300" distL="114300" distR="114300" distT="114300">
            <wp:extent cx="3248025" cy="1838325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 t="19583" l="45352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38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  <w:sz w:val="48"/>
          <w:szCs w:val="48"/>
        </w:rPr>
        <w:t xml:space="preserve">  </w:t>
      </w:r>
      <w:r>
        <w:rPr>
          <w:noProof/>
        </w:rPr>
        <w:drawing>
          <wp:inline distB="114300" distL="114300" distR="114300" distT="114300">
            <wp:extent cx="899795" cy="661035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t="54415" b="35327" l="58092" r="34134"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6613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rPr>
          <w:sz w:val="48"/>
          <w:szCs w:val="4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rPr>
          <w:sz w:val="48"/>
          <w:szCs w:val="48"/>
        </w:rPr>
      </w:pPr>
      <w:r w:rsidR="00000000" w:rsidDel="00000000" w:rsidRPr="00000000">
        <w:rPr>
          <w:rtl w:val="0"/>
          <w:sz w:val="48"/>
          <w:szCs w:val="48"/>
        </w:rPr>
        <w:t>I think the baby will have</w:t>
      </w:r>
    </w:p>
    <w:p w:rsidR="00000000" w:rsidDel="00000000" w:rsidRDefault="00000000" w:rsidP="00000000" w:rsidRPr="00000000">
      <w:pPr>
        <w:jc w:val="center"/>
        <w:contextualSpacing w:val="0"/>
        <w:rPr>
          <w:sz w:val="48"/>
          <w:szCs w:val="4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rPr>
          <w:sz w:val="48"/>
          <w:szCs w:val="48"/>
        </w:rPr>
      </w:pPr>
      <w:r>
        <w:rPr>
          <w:noProof/>
        </w:rPr>
        <w:drawing>
          <wp:inline distB="114300" distL="114300" distR="114300" distT="114300">
            <wp:extent cx="866775" cy="43307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33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  <w:sz w:val="48"/>
          <w:szCs w:val="48"/>
        </w:rPr>
        <w:t xml:space="preserve">    </w:t>
      </w:r>
      <w:r>
        <w:rPr>
          <w:noProof/>
        </w:rPr>
        <w:drawing>
          <wp:inline distB="114300" distL="114300" distR="114300" distT="114300">
            <wp:extent cx="924560" cy="423545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791" cy="423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  <w:sz w:val="48"/>
          <w:szCs w:val="48"/>
        </w:rPr>
        <w:t xml:space="preserve">    </w:t>
      </w:r>
      <w:r>
        <w:rPr>
          <w:noProof/>
        </w:rPr>
        <w:drawing>
          <wp:inline distB="114300" distL="114300" distR="114300" distT="114300">
            <wp:extent cx="882015" cy="394970"/>
            <wp:effectExtent b="0" l="0" r="0" t="0"/>
            <wp:docPr id="3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338" cy="395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rPr>
          <w:sz w:val="48"/>
          <w:szCs w:val="48"/>
        </w:rPr>
      </w:pPr>
      <w:r w:rsidR="00000000" w:rsidDel="00000000" w:rsidRPr="00000000">
        <w:rPr>
          <w:rtl w:val="0"/>
          <w:sz w:val="48"/>
          <w:szCs w:val="48"/>
        </w:rPr>
        <w:t>eyes</w:t>
      </w:r>
    </w:p>
    <w:p w:rsidR="00000000" w:rsidDel="00000000" w:rsidRDefault="00000000" w:rsidP="00000000" w:rsidRPr="00000000">
      <w:pPr>
        <w:jc w:val="left"/>
        <w:contextualSpacing w:val="0"/>
        <w:rPr>
          <w:sz w:val="48"/>
          <w:szCs w:val="48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left"/>
        <w:contextualSpacing w:val="0"/>
        <w:rPr>
          <w:sz w:val="48"/>
          <w:szCs w:val="48"/>
        </w:rPr>
      </w:pPr>
      <w:r w:rsidR="00000000" w:rsidDel="00000000" w:rsidRPr="00000000">
        <w:rPr>
          <w:rtl w:val="0"/>
          <w:sz w:val="48"/>
          <w:szCs w:val="48"/>
        </w:rPr>
        <w:t xml:space="preserve">By:  </w:t>
      </w:r>
    </w:p>
    <w:sectPr>
      <w:pgNumType w:start="1"/>
      <w:pgSz w:w="12240" w:h="15840"/>
      <w:pgMar w:left="1440" w:right="1440" w:top="1440" w:bottom="1440" w:header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0.png"/><Relationship Id="rId10" Type="http://schemas.openxmlformats.org/officeDocument/2006/relationships/image" Target="media/image12.png"/><Relationship Id="rId12" Type="http://schemas.openxmlformats.org/officeDocument/2006/relationships/image" Target="media/image9.jpg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4.jpg"/><Relationship Id="rId7" Type="http://schemas.openxmlformats.org/officeDocument/2006/relationships/image" Target="media/image7.jpg"/><Relationship Id="rId8" Type="http://schemas.openxmlformats.org/officeDocument/2006/relationships/image" Target="media/image11.png"/><Relationship Id="rId13" Type="http://schemas.openxmlformats.org/officeDocument/2006/relationships/image" Target="media/image10.png"/><Relationship Id="rId14" Type="http://schemas.openxmlformats.org/officeDocument/2006/relationships/image" Target="media/image12.png"/><Relationship Id="rId15" Type="http://schemas.openxmlformats.org/officeDocument/2006/relationships/image" Target="media/image9.jpg"/><Relationship Id="rId16" Type="http://schemas.openxmlformats.org/officeDocument/2006/relationships/image" Target="media/image8.png"/><Relationship Id="rId17" Type="http://schemas.openxmlformats.org/officeDocument/2006/relationships/image" Target="media/image14.jpg"/><Relationship Id="rId18" Type="http://schemas.openxmlformats.org/officeDocument/2006/relationships/image" Target="media/image7.jpg"/><Relationship Id="rId1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